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56" w:rsidRPr="00751A56" w:rsidRDefault="00726115" w:rsidP="00726115">
      <w:pPr>
        <w:widowControl/>
        <w:spacing w:line="510" w:lineRule="atLeast"/>
        <w:rPr>
          <w:rFonts w:ascii="微软雅黑" w:eastAsia="微软雅黑" w:hAnsi="微软雅黑" w:cs="宋体"/>
          <w:color w:val="333333"/>
          <w:kern w:val="0"/>
          <w:sz w:val="24"/>
          <w:szCs w:val="24"/>
        </w:rPr>
      </w:pPr>
      <w:r>
        <w:rPr>
          <w:rFonts w:ascii="微软雅黑" w:eastAsia="微软雅黑" w:hAnsi="微软雅黑" w:cs="宋体" w:hint="eastAsia"/>
          <w:b/>
          <w:bCs/>
          <w:color w:val="333333"/>
          <w:kern w:val="0"/>
          <w:sz w:val="24"/>
          <w:szCs w:val="24"/>
        </w:rPr>
        <w:t>2019</w:t>
      </w:r>
      <w:r w:rsidR="00751A56" w:rsidRPr="00751A56">
        <w:rPr>
          <w:rFonts w:ascii="微软雅黑" w:eastAsia="微软雅黑" w:hAnsi="微软雅黑" w:cs="宋体" w:hint="eastAsia"/>
          <w:b/>
          <w:bCs/>
          <w:color w:val="333333"/>
          <w:kern w:val="0"/>
          <w:sz w:val="24"/>
          <w:szCs w:val="24"/>
        </w:rPr>
        <w:t>成人高考专升本</w:t>
      </w:r>
      <w:proofErr w:type="gramStart"/>
      <w:r w:rsidR="00751A56" w:rsidRPr="00751A56">
        <w:rPr>
          <w:rFonts w:ascii="微软雅黑" w:eastAsia="微软雅黑" w:hAnsi="微软雅黑" w:cs="宋体" w:hint="eastAsia"/>
          <w:b/>
          <w:bCs/>
          <w:color w:val="333333"/>
          <w:kern w:val="0"/>
          <w:sz w:val="24"/>
          <w:szCs w:val="24"/>
        </w:rPr>
        <w:t>《生态学基础》</w:t>
      </w:r>
      <w:r w:rsidR="00B51A6E">
        <w:rPr>
          <w:rFonts w:ascii="微软雅黑" w:eastAsia="微软雅黑" w:hAnsi="微软雅黑" w:cs="宋体" w:hint="eastAsia"/>
          <w:b/>
          <w:bCs/>
          <w:color w:val="333333"/>
          <w:kern w:val="0"/>
          <w:sz w:val="24"/>
          <w:szCs w:val="24"/>
        </w:rPr>
        <w:t>模考冲刺</w:t>
      </w:r>
      <w:proofErr w:type="gramEnd"/>
      <w:r w:rsidR="00B51A6E">
        <w:rPr>
          <w:rFonts w:ascii="微软雅黑" w:eastAsia="微软雅黑" w:hAnsi="微软雅黑" w:cs="宋体" w:hint="eastAsia"/>
          <w:b/>
          <w:bCs/>
          <w:color w:val="333333"/>
          <w:kern w:val="0"/>
          <w:sz w:val="24"/>
          <w:szCs w:val="24"/>
        </w:rPr>
        <w:t>卷</w:t>
      </w:r>
      <w:r w:rsidR="00751A56" w:rsidRPr="00751A56">
        <w:rPr>
          <w:rFonts w:ascii="微软雅黑" w:eastAsia="微软雅黑" w:hAnsi="微软雅黑" w:cs="宋体" w:hint="eastAsia"/>
          <w:b/>
          <w:bCs/>
          <w:color w:val="333333"/>
          <w:kern w:val="0"/>
          <w:sz w:val="24"/>
          <w:szCs w:val="24"/>
        </w:rPr>
        <w:t>(1)</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一、名词解释(每题4分，共20分)</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1. 生态位(Niche)</w:t>
      </w:r>
      <w:bookmarkStart w:id="0" w:name="_GoBack"/>
      <w:bookmarkEnd w:id="0"/>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2. 自养生物(Autotrophs)</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3. 集合种群(Metapopulation)</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4. 似然竞争(Apparent Competition)</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5. 群落(Community)</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二、单项选择(每题4分，共20分)</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1. 以下哪个尺度不是一般生态学研究的范围</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A:：种群尺度 B：生态系统尺度 C：宇宙尺度 D：生物圈尺度</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2. 第一个著名的集合种群模型是由谁提出的</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A：MacArthur B：Wilson C：Darwin D：Levins</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3. 下列哪种是恒温动物</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A：鳄鱼 B：蜥蜴 C：海狮 D：河虾</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4. 以下哪个生态过程不是岛屿生物地理学考虑的范畴</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A：迁入率 B：</w:t>
      </w:r>
      <w:proofErr w:type="gramStart"/>
      <w:r w:rsidRPr="00751A56">
        <w:rPr>
          <w:rFonts w:ascii="微软雅黑" w:eastAsia="微软雅黑" w:hAnsi="微软雅黑" w:cs="宋体" w:hint="eastAsia"/>
          <w:color w:val="333333"/>
          <w:kern w:val="0"/>
          <w:sz w:val="24"/>
          <w:szCs w:val="24"/>
        </w:rPr>
        <w:t>种化速率</w:t>
      </w:r>
      <w:proofErr w:type="gramEnd"/>
      <w:r w:rsidRPr="00751A56">
        <w:rPr>
          <w:rFonts w:ascii="微软雅黑" w:eastAsia="微软雅黑" w:hAnsi="微软雅黑" w:cs="宋体" w:hint="eastAsia"/>
          <w:color w:val="333333"/>
          <w:kern w:val="0"/>
          <w:sz w:val="24"/>
          <w:szCs w:val="24"/>
        </w:rPr>
        <w:t xml:space="preserve"> C：环境异质性 D：岛屿大小</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5. 以下哪种是典型的资源</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A：温度 B：光照 C：pH值 D：盐度</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三、简答 (每题10分，共30分)</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1. 什么是生态学?它一般有哪些运用领域?</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2. 请简要阐述自然选择理论。</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3. 什么是自疏?最可能的原因是什么?什么是-3/2自疏法则?</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lastRenderedPageBreak/>
        <w:t>四、论述 (每题15分，共30分)</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1. 捕食是否对被捕食种群只有害处?请举例说明?(15分)</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2. 请用生态学原理阐述下图中物种Douglas fir个体年均结实率和相对年轮宽度的关系及其可能的原因(15分)。</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第1题单选 难降解的有毒物质沿食物链“浮游植物</w:t>
      </w:r>
      <w:proofErr w:type="gramStart"/>
      <w:r w:rsidRPr="00751A56">
        <w:rPr>
          <w:rFonts w:ascii="微软雅黑" w:eastAsia="微软雅黑" w:hAnsi="微软雅黑" w:cs="宋体" w:hint="eastAsia"/>
          <w:color w:val="333333"/>
          <w:kern w:val="0"/>
          <w:sz w:val="24"/>
          <w:szCs w:val="24"/>
        </w:rPr>
        <w:t>一</w:t>
      </w:r>
      <w:proofErr w:type="gramEnd"/>
      <w:r w:rsidRPr="00751A56">
        <w:rPr>
          <w:rFonts w:ascii="微软雅黑" w:eastAsia="微软雅黑" w:hAnsi="微软雅黑" w:cs="宋体" w:hint="eastAsia"/>
          <w:color w:val="333333"/>
          <w:kern w:val="0"/>
          <w:sz w:val="24"/>
          <w:szCs w:val="24"/>
        </w:rPr>
        <w:t>浮游动物一鱼一猫”传递时，体内该有毒物质浓度最高的生物是(　　)</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 浮游植物</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B. 浮游动物</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C. 鱼</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D. 猫</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参考答案：D</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第2题单选 阴性植物的特点是(　　)</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 光补偿点较低，生长在全光照条件下</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B. 光补偿点较低，生长在阴湿条件下</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C. 光补偿点较高，生长在阴湿条件下</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D. 光补偿点较高，生长在全光照条件下</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参考答案：B</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第3题单选 硅藻→</w:t>
      </w:r>
      <w:proofErr w:type="gramStart"/>
      <w:r w:rsidRPr="00751A56">
        <w:rPr>
          <w:rFonts w:ascii="微软雅黑" w:eastAsia="微软雅黑" w:hAnsi="微软雅黑" w:cs="宋体" w:hint="eastAsia"/>
          <w:color w:val="333333"/>
          <w:kern w:val="0"/>
          <w:sz w:val="24"/>
          <w:szCs w:val="24"/>
        </w:rPr>
        <w:t>桡</w:t>
      </w:r>
      <w:proofErr w:type="gramEnd"/>
      <w:r w:rsidRPr="00751A56">
        <w:rPr>
          <w:rFonts w:ascii="微软雅黑" w:eastAsia="微软雅黑" w:hAnsi="微软雅黑" w:cs="宋体" w:hint="eastAsia"/>
          <w:color w:val="333333"/>
          <w:kern w:val="0"/>
          <w:sz w:val="24"/>
          <w:szCs w:val="24"/>
        </w:rPr>
        <w:t>足动物→沙丁鱼→较大鱼→鲨鱼这条食物链为(　　)</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 捕食链</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B. 腐屑链</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C. 寄生链</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D. 混合链</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lastRenderedPageBreak/>
        <w:t>参考答案：A</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第4题单选 生活在同一地段、生态要求相近的两个物种，发生竞争的原因是(　　)</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 生态型不同</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B. 资源不足</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C. 生活型不同</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D. 年龄相同</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参考答案：D</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第5题单选 下列关于生态系统的说法中，错误的是(　　)</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 是一个动态系统</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B. 食物链营养级数目无限</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C. 能量单向流动</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D. 具有自我调控能力</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参考答案：B</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第6题单选 若种群的年龄</w:t>
      </w:r>
      <w:proofErr w:type="gramStart"/>
      <w:r w:rsidRPr="00751A56">
        <w:rPr>
          <w:rFonts w:ascii="微软雅黑" w:eastAsia="微软雅黑" w:hAnsi="微软雅黑" w:cs="宋体" w:hint="eastAsia"/>
          <w:color w:val="333333"/>
          <w:kern w:val="0"/>
          <w:sz w:val="24"/>
          <w:szCs w:val="24"/>
        </w:rPr>
        <w:t>锥体呈</w:t>
      </w:r>
      <w:proofErr w:type="gramEnd"/>
      <w:r w:rsidRPr="00751A56">
        <w:rPr>
          <w:rFonts w:ascii="微软雅黑" w:eastAsia="微软雅黑" w:hAnsi="微软雅黑" w:cs="宋体" w:hint="eastAsia"/>
          <w:color w:val="333333"/>
          <w:kern w:val="0"/>
          <w:sz w:val="24"/>
          <w:szCs w:val="24"/>
        </w:rPr>
        <w:t>典型的金字塔形，则该种群的年龄结构属于(　　)</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 增长型</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B. 稳定型</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C. 衰退型</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D. 下降型</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参考答案：A</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lastRenderedPageBreak/>
        <w:t>第7题单选 引起植物群落随海拔高度的上升而呈现垂直地带性分布的主要生态因子是(　　)</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 温度</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B. 二氧化碳</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C. 氧气</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D. 风</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参考答案：A</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第8题单选 蜘蛛、蜗牛、青蛙等一般生活在森林的__________中。(　　)</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 乔木层</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B. 灌木层</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C. 草本层</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D. 地被层</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参考答案：C</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第9题单选 我国东部地区成为湿润森林区，主要受(　　)</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 山风影响</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B. 季风影响</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C. 谷风影响</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D. 海洋风影响</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参考答案：B</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第10题单选 能量沿食物链流动过程中(　　)</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A. 逐级递减</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B. 逐级增加</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lastRenderedPageBreak/>
        <w:t>C. 保持不变</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D. 先增后减</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参考答案：A</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名词解释</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1. 环境：是指某一特定生物体或生物群体周围一切的总和，包括空间以及直接或间接影响该生物体或生物群体生存的各种因素。</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2. 生态因子：是指环境要素中对生物生长、发育、生殖、行为和分布有直接或间接影响的因子，如光照、温度、水分、氧气、二氧化碳、食物和其他生物等。</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3. 生境：所有生态因子构成生物的生态环境，特定生物体或群体的栖息地的生态环境称为生境。</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4. 利比希最小因子定律：低于某种生物需要的最小的任何特定因子，是决定该种生物生存和分布的根本因素。</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5. 限制因子：任何生态因子，当接近或超过某种生物的耐受极限而阻止其生存、生长、繁殖或扩散时，这个因素称为限制因子</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6. 耐受性定律：任何一个生态因子在数量上或质量上的不足或过多，即当其接近或达到某种生物的耐受限度时会使该种生物衰退或不能生存。</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7. 生态幅：每一种生物对每一种生态因子都有一个耐受范围，即有一个生态上的最低点和最高点。在最低点和最高点(或称耐受性的上限和下限)之间的范围，称为生态幅或生态价。</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8. 光周期现象：植物的开化结果、落叶及休眠，动物的繁殖、冬眠、迁徙和换羽毛等，是对日照长短的规律性变化的反应，称为光周期现象。</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lastRenderedPageBreak/>
        <w:t>9. 冷害：喜温生物在0℃以上的温度条件下受到的伤害。</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10. 冻害：生物在冰点以下受到的伤害叫冻害。</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11. 贝格曼规律：内温动物，在比较冷的气候区，身体体积比较大，在比较暖的气候区，身体体积比较小。</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12. 阿伦规律：内温动物身体的凸出部分在寒冷的地区有变小的趋势。</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13. 生物学零度：生物生长发育的起点温度，即生物的生长发育是在一定的温度范围上才开始，低于这个温度，生物不发育，这个温度称为发育</w:t>
      </w:r>
      <w:proofErr w:type="gramStart"/>
      <w:r w:rsidRPr="00751A56">
        <w:rPr>
          <w:rFonts w:ascii="微软雅黑" w:eastAsia="微软雅黑" w:hAnsi="微软雅黑" w:cs="宋体" w:hint="eastAsia"/>
          <w:color w:val="333333"/>
          <w:kern w:val="0"/>
          <w:sz w:val="24"/>
          <w:szCs w:val="24"/>
        </w:rPr>
        <w:t>阈</w:t>
      </w:r>
      <w:proofErr w:type="gramEnd"/>
      <w:r w:rsidRPr="00751A56">
        <w:rPr>
          <w:rFonts w:ascii="微软雅黑" w:eastAsia="微软雅黑" w:hAnsi="微软雅黑" w:cs="宋体" w:hint="eastAsia"/>
          <w:color w:val="333333"/>
          <w:kern w:val="0"/>
          <w:sz w:val="24"/>
          <w:szCs w:val="24"/>
        </w:rPr>
        <w:t>温度或生物学零度。</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14. 有效积温：生物完成某个发育阶段所需的总热量。K=N(T-C) (式中K为有效积温，N为发育时间，T为平均温度，C为发育</w:t>
      </w:r>
      <w:proofErr w:type="gramStart"/>
      <w:r w:rsidRPr="00751A56">
        <w:rPr>
          <w:rFonts w:ascii="微软雅黑" w:eastAsia="微软雅黑" w:hAnsi="微软雅黑" w:cs="宋体" w:hint="eastAsia"/>
          <w:color w:val="333333"/>
          <w:kern w:val="0"/>
          <w:sz w:val="24"/>
          <w:szCs w:val="24"/>
        </w:rPr>
        <w:t>阈</w:t>
      </w:r>
      <w:proofErr w:type="gramEnd"/>
      <w:r w:rsidRPr="00751A56">
        <w:rPr>
          <w:rFonts w:ascii="微软雅黑" w:eastAsia="微软雅黑" w:hAnsi="微软雅黑" w:cs="宋体" w:hint="eastAsia"/>
          <w:color w:val="333333"/>
          <w:kern w:val="0"/>
          <w:sz w:val="24"/>
          <w:szCs w:val="24"/>
        </w:rPr>
        <w:t>温度)</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15. 土壤质地：土粒按直径大小分为粗砂、细粒、粉砂和粘粒，不同大小土粒的组合称为土壤质地</w:t>
      </w:r>
    </w:p>
    <w:p w:rsidR="00751A56" w:rsidRPr="00751A56" w:rsidRDefault="00751A56" w:rsidP="00751A56">
      <w:pPr>
        <w:widowControl/>
        <w:spacing w:line="510" w:lineRule="atLeast"/>
        <w:ind w:firstLine="480"/>
        <w:jc w:val="left"/>
        <w:rPr>
          <w:rFonts w:ascii="微软雅黑" w:eastAsia="微软雅黑" w:hAnsi="微软雅黑" w:cs="宋体"/>
          <w:color w:val="333333"/>
          <w:kern w:val="0"/>
          <w:sz w:val="24"/>
          <w:szCs w:val="24"/>
        </w:rPr>
      </w:pPr>
      <w:r w:rsidRPr="00751A56">
        <w:rPr>
          <w:rFonts w:ascii="微软雅黑" w:eastAsia="微软雅黑" w:hAnsi="微软雅黑" w:cs="宋体" w:hint="eastAsia"/>
          <w:color w:val="333333"/>
          <w:kern w:val="0"/>
          <w:sz w:val="24"/>
          <w:szCs w:val="24"/>
        </w:rPr>
        <w:t>16. 土壤结构：是指固体颗粒的排列方式、孔隙的数量和大小以及团聚体的大小和数量等</w:t>
      </w:r>
    </w:p>
    <w:p w:rsidR="00C770EB" w:rsidRDefault="00C770EB"/>
    <w:sectPr w:rsidR="00C770EB" w:rsidSect="00C770E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1A56"/>
    <w:rsid w:val="00726115"/>
    <w:rsid w:val="00751A56"/>
    <w:rsid w:val="00B51A6E"/>
    <w:rsid w:val="00C770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51A56"/>
    <w:rPr>
      <w:b/>
      <w:bCs/>
    </w:rPr>
  </w:style>
  <w:style w:type="paragraph" w:styleId="a4">
    <w:name w:val="Normal (Web)"/>
    <w:basedOn w:val="a"/>
    <w:uiPriority w:val="99"/>
    <w:semiHidden/>
    <w:unhideWhenUsed/>
    <w:rsid w:val="00751A56"/>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6087">
      <w:bodyDiv w:val="1"/>
      <w:marLeft w:val="0"/>
      <w:marRight w:val="0"/>
      <w:marTop w:val="0"/>
      <w:marBottom w:val="0"/>
      <w:divBdr>
        <w:top w:val="none" w:sz="0" w:space="0" w:color="auto"/>
        <w:left w:val="none" w:sz="0" w:space="0" w:color="auto"/>
        <w:bottom w:val="none" w:sz="0" w:space="0" w:color="auto"/>
        <w:right w:val="none" w:sz="0" w:space="0" w:color="auto"/>
      </w:divBdr>
      <w:divsChild>
        <w:div w:id="2066903485">
          <w:marLeft w:val="0"/>
          <w:marRight w:val="0"/>
          <w:marTop w:val="0"/>
          <w:marBottom w:val="0"/>
          <w:divBdr>
            <w:top w:val="none" w:sz="0" w:space="0" w:color="auto"/>
            <w:left w:val="none" w:sz="0" w:space="0" w:color="auto"/>
            <w:bottom w:val="none" w:sz="0" w:space="0" w:color="auto"/>
            <w:right w:val="none" w:sz="0" w:space="0" w:color="auto"/>
          </w:divBdr>
          <w:divsChild>
            <w:div w:id="1378163307">
              <w:marLeft w:val="0"/>
              <w:marRight w:val="0"/>
              <w:marTop w:val="0"/>
              <w:marBottom w:val="0"/>
              <w:divBdr>
                <w:top w:val="none" w:sz="0" w:space="0" w:color="auto"/>
                <w:left w:val="none" w:sz="0" w:space="0" w:color="auto"/>
                <w:bottom w:val="none" w:sz="0" w:space="0" w:color="auto"/>
                <w:right w:val="none" w:sz="0" w:space="0" w:color="auto"/>
              </w:divBdr>
              <w:divsChild>
                <w:div w:id="22823903">
                  <w:marLeft w:val="0"/>
                  <w:marRight w:val="0"/>
                  <w:marTop w:val="0"/>
                  <w:marBottom w:val="0"/>
                  <w:divBdr>
                    <w:top w:val="none" w:sz="0" w:space="0" w:color="auto"/>
                    <w:left w:val="none" w:sz="0" w:space="0" w:color="auto"/>
                    <w:bottom w:val="none" w:sz="0" w:space="0" w:color="auto"/>
                    <w:right w:val="none" w:sz="0" w:space="0" w:color="auto"/>
                  </w:divBdr>
                  <w:divsChild>
                    <w:div w:id="1499425869">
                      <w:marLeft w:val="0"/>
                      <w:marRight w:val="0"/>
                      <w:marTop w:val="0"/>
                      <w:marBottom w:val="0"/>
                      <w:divBdr>
                        <w:top w:val="none" w:sz="0" w:space="0" w:color="auto"/>
                        <w:left w:val="none" w:sz="0" w:space="0" w:color="auto"/>
                        <w:bottom w:val="single" w:sz="6" w:space="11" w:color="E5E5E5"/>
                        <w:right w:val="none" w:sz="0" w:space="0" w:color="auto"/>
                      </w:divBdr>
                      <w:divsChild>
                        <w:div w:id="1329014315">
                          <w:marLeft w:val="0"/>
                          <w:marRight w:val="0"/>
                          <w:marTop w:val="0"/>
                          <w:marBottom w:val="0"/>
                          <w:divBdr>
                            <w:top w:val="none" w:sz="0" w:space="0" w:color="auto"/>
                            <w:left w:val="none" w:sz="0" w:space="0" w:color="auto"/>
                            <w:bottom w:val="none" w:sz="0" w:space="0" w:color="auto"/>
                            <w:right w:val="none" w:sz="0" w:space="0" w:color="auto"/>
                          </w:divBdr>
                        </w:div>
                      </w:divsChild>
                    </w:div>
                    <w:div w:id="17896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xbany</cp:lastModifiedBy>
  <cp:revision>3</cp:revision>
  <dcterms:created xsi:type="dcterms:W3CDTF">2018-11-30T03:08:00Z</dcterms:created>
  <dcterms:modified xsi:type="dcterms:W3CDTF">2019-03-25T07:17:00Z</dcterms:modified>
</cp:coreProperties>
</file>